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D1" w:rsidRPr="00807B03" w:rsidRDefault="00A33DD1" w:rsidP="00A33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07B0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ФАОП НОО </w:t>
      </w:r>
      <w:hyperlink r:id="rId4" w:tgtFrame="_blank" w:history="1">
        <w:r w:rsidRPr="00807B03">
          <w:rPr>
            <w:rFonts w:ascii="Arial" w:eastAsia="Times New Roman" w:hAnsi="Arial" w:cs="Arial"/>
            <w:color w:val="0077FF"/>
            <w:sz w:val="24"/>
            <w:szCs w:val="24"/>
            <w:u w:val="single"/>
            <w:lang w:eastAsia="ru-RU"/>
          </w:rPr>
          <w:t>https://www.garant.ru/products/ipo/prime/doc/406486955/</w:t>
        </w:r>
      </w:hyperlink>
    </w:p>
    <w:p w:rsidR="00723B51" w:rsidRDefault="00723B51">
      <w:bookmarkStart w:id="0" w:name="_GoBack"/>
      <w:bookmarkEnd w:id="0"/>
    </w:p>
    <w:sectPr w:rsidR="0072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11"/>
    <w:rsid w:val="00262211"/>
    <w:rsid w:val="00723B51"/>
    <w:rsid w:val="00A3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E0945-DE6B-423C-8364-A23DC0D0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64869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2</cp:revision>
  <dcterms:created xsi:type="dcterms:W3CDTF">2025-08-14T07:15:00Z</dcterms:created>
  <dcterms:modified xsi:type="dcterms:W3CDTF">2025-08-14T07:15:00Z</dcterms:modified>
</cp:coreProperties>
</file>